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64" w:rsidRDefault="00C70869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ascii="宋体" w:hAnsi="宋体" w:cs="方正仿宋简体" w:hint="eastAsia"/>
          <w:sz w:val="32"/>
          <w:szCs w:val="32"/>
        </w:rPr>
        <w:t>附件2：</w:t>
      </w:r>
    </w:p>
    <w:p w:rsidR="003A3C64" w:rsidRDefault="00C7086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2023年镇江市机制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砂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实验室间比对</w:t>
      </w:r>
    </w:p>
    <w:p w:rsidR="003A3C64" w:rsidRDefault="00C7086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参加人员名单</w:t>
      </w:r>
    </w:p>
    <w:tbl>
      <w:tblPr>
        <w:tblW w:w="7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3200"/>
        <w:gridCol w:w="1746"/>
        <w:gridCol w:w="1772"/>
      </w:tblGrid>
      <w:tr w:rsidR="003A3C64">
        <w:trPr>
          <w:trHeight w:val="278"/>
          <w:tblHeader/>
          <w:jc w:val="center"/>
        </w:trPr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检测人员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试验项目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江苏晨马建筑科技有限公司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吴超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梅杰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hint="eastAsia"/>
              </w:rPr>
              <w:t>陈玲丽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江苏百固建筑科技有限公司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张志鑫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王悦琦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江苏建华新型墙材有限公司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吴菲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金霄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万璐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万特福建筑构件有限公司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刘慧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吴德恒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葛婷婷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镇江建科建设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D9613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花蕾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王俊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杨琦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中建科技镇江有限公司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李德全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杨帆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杜安康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江苏丹凤建筑集成化科技有限公司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蒋爱军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杭辉强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眭斌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江苏广兴集团建筑装配科技有限公司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张光轩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袁涛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方鹏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江苏蓝圈新材料股份有限公司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贡经海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车海峰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臧明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江苏城科建设发展有限公司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冯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乾坤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崔爱新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吕鹏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丹阳市中顺建材有限公司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李小顺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汪文辉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郭轩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江苏福世特混凝土有限公司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曹明珊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陈小燕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朱翔亮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镇江富禾新型材料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王银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马继东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市禾誉建材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蒋衡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朱凯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唐德彬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镇江亨威混凝土有限公司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王明秋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马雪娟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镇江市基发建材有限公司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黄思翔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郭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基零佳崮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新型建筑材料有限公司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赵航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吴华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张洁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江苏富昌新材料科技有限公司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谢小华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殷明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高翔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句容东升混凝土工程有限公司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王兴贵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蔡月萍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陆孝丰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镇江三业混凝土有限公司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陈啸峰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章杰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吕茜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江苏铭宏道路材料有限公司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戈宝红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於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洁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王月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丹阳市能达建材有限公司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孙文奇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完勇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丁梦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浩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丹阳市和达建材有限公司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单志国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江苏锐光砼业有限公司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潘高岗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杨斌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韩攀峰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江苏永兴伟业有限公司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周云寿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陈超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王铭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句容市新基泰新型材料有限公司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周兰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梅永胜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27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镇江明兴混凝土有限公司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朱正宣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臧浩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朱建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江苏四海混凝土有限公司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毛二飞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冯成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淳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阳混凝土有限公司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薛飞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赵耀俊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徐亚康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江苏广隆建设有限公司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贡志伟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龚海萍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庄艳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市皇达水泥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制品有限公司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贺建平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荆林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潘俊华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江苏建宇混凝土有限公司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李守磊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E55648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包</w:t>
            </w:r>
            <w:r w:rsidR="001019DB">
              <w:rPr>
                <w:rFonts w:ascii="宋体" w:hAnsi="宋体" w:cs="宋体" w:hint="eastAsia"/>
                <w:kern w:val="0"/>
                <w:sz w:val="22"/>
                <w:szCs w:val="22"/>
              </w:rPr>
              <w:t>慧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玲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薛永武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江苏润澳新型建材有限公司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时燕平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葛榴平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葛寅刚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江苏兴澳混凝土有限公司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葛寅超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王继平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江苏聚耀建材有限公司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周全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陈盛旺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王晓红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江苏隆宇混凝土有限公司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孙康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王家欢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欧阳童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童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三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鑫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富安混凝土制品有限公司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孙斌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穆家福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严康俊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江苏新同和新型建材有限公司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江欢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欢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陈新武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朱峻毅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镇江星强新型建材有限公司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赵岗强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张建平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李潇潇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江苏远宏混凝土有限公司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孙秋明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殷伟明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41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江苏云阳集团混凝土有限公司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贡柳阳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张键俊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镇江上建混凝土有限公司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王欣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高国根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黄俊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镇江天宇混凝土有限公司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刘斯文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史大伟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蔡佳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江苏正大置业集团混凝土有限公司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  静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朱明进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张映平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镇江市金顺混凝土有限公司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钱洪亮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庄海鹏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丹阳市万兴建材有限公司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汤国峰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刘士伟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贡江辉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扬中市金大地混凝土有限公司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施靖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李斌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丁伟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扬中市顺泰建筑材料有限公司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顾洪保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钱翔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管证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江苏思瀚建材有限公司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陈俊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唐红梅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郭韬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江苏宇航建材科技有限公司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季寿荣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蒋乐迎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高袁媛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浩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空建材有限公司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李洋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魏志文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孟翔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江苏新成安混凝土有限公司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樊家定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夏洁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王延军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镇江欣会混凝土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袁扬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王利华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苗芳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镇江银润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黄福泉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周林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巫刚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55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江苏天龙混凝土有限公司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汤文佩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张亚楠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杨大青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镇江市华新京发混凝土有限公司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仲振强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吴淑萍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赵维国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镇江市中瑞混凝土有限公司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朱中文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朱寅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徐洋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盘隆建宇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陈文明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周良涛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夏元锋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江苏河海新型建材有限公司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张桦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经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媛媛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陈飞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江苏博宇砼制品有限公司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佘志强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华智亮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蔡明金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镇江宝荣建材有限公司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陶伟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陈友锐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镇江石城新材料有限公司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卢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陆之源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王利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镇江上建市西建材有限公司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杨果延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李翔宇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A3C64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3A3C6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朱嘉树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镇江百固混凝土</w:t>
            </w:r>
            <w:proofErr w:type="gramEnd"/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殷丹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 w:rsidP="00F548E7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 w:rsidP="00F548E7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严菊华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 w:rsidP="00F548E7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江苏广兴集团混凝土有限公司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王欢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薛平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朱名伟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江苏金牛特种混凝土有限公司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Style w:val="font31"/>
                <w:rFonts w:hint="default"/>
                <w:color w:val="auto"/>
              </w:rPr>
              <w:t>陈兵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Style w:val="font31"/>
                <w:rFonts w:hint="default"/>
                <w:color w:val="auto"/>
              </w:rPr>
              <w:t>刘庆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Style w:val="font31"/>
                <w:rFonts w:hint="default"/>
                <w:color w:val="auto"/>
              </w:rPr>
              <w:t>朱桂勤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江苏竣博混凝土有限公司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赵维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石贤学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李得强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镇江市丹徒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区宜瑞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建筑工程质量检测有限责任公司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顾祥峰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尤瑞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陈立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  <w:bookmarkStart w:id="0" w:name="_GoBack"/>
            <w:bookmarkEnd w:id="0"/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69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扬中市展拓建设工程检测有限公司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仲健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朱哲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丹阳市建设工程质量检测中心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康清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林天杰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镇江市建设工程质量检测中心有限公司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魏泽生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汪静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张雨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浩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江苏大学土木工程技术研究院有限公司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周德芳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龚仁荣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王苑东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镇江市精业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工程检测有限公司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张慧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李文龙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李峻霖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句容市建筑工程质量检测中心有限公司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杨志轩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陈建云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镇江四方建设工程质量检测有限公司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侯梦雅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赵蓓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周斌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镇江新区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建设工程质量中心试验室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佘丽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李建霖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镇江金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航工程检测有限公司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沈启媛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亚甲蓝值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阮余洁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石粉含量</w:t>
            </w:r>
          </w:p>
        </w:tc>
      </w:tr>
      <w:tr w:rsidR="003D09F6">
        <w:trPr>
          <w:trHeight w:val="280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高颖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D09F6" w:rsidRDefault="003D09F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压碎指标</w:t>
            </w:r>
          </w:p>
        </w:tc>
      </w:tr>
    </w:tbl>
    <w:p w:rsidR="003A3C64" w:rsidRDefault="003A3C64"/>
    <w:sectPr w:rsidR="003A3C64" w:rsidSect="003A3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jAxYzA3OGQ0MTAyMGY4NGM2MGNiYmRlZjVjMWVkMmMifQ=="/>
  </w:docVars>
  <w:rsids>
    <w:rsidRoot w:val="003A3C64"/>
    <w:rsid w:val="001019DB"/>
    <w:rsid w:val="003A3C64"/>
    <w:rsid w:val="003D09F6"/>
    <w:rsid w:val="007D2AB0"/>
    <w:rsid w:val="00855098"/>
    <w:rsid w:val="00C70869"/>
    <w:rsid w:val="00D9613B"/>
    <w:rsid w:val="00E55648"/>
    <w:rsid w:val="00EA0EB0"/>
    <w:rsid w:val="397A0A50"/>
    <w:rsid w:val="632D70E9"/>
    <w:rsid w:val="69FF0EB9"/>
    <w:rsid w:val="7315752A"/>
    <w:rsid w:val="7B01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3C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qFormat/>
    <w:rsid w:val="003A3C64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70302-CEB3-4EB5-8F50-1E52AE08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jyw</dc:creator>
  <cp:lastModifiedBy>镇江市建设监理协会</cp:lastModifiedBy>
  <cp:revision>11</cp:revision>
  <cp:lastPrinted>2023-07-07T01:01:00Z</cp:lastPrinted>
  <dcterms:created xsi:type="dcterms:W3CDTF">2023-07-05T08:17:00Z</dcterms:created>
  <dcterms:modified xsi:type="dcterms:W3CDTF">2023-07-10T02:30:00Z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22A0126D20FB4DB384EEB58340269C1B_12</vt:lpwstr>
  </property>
</Properties>
</file>